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C5" w:rsidRPr="003D1EC5" w:rsidRDefault="003D1EC5" w:rsidP="003D1EC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3D1EC5">
        <w:rPr>
          <w:rFonts w:ascii="inherit" w:eastAsia="Times New Roman" w:hAnsi="inherit" w:cs="Segoe UI Historic"/>
          <w:color w:val="050505"/>
          <w:sz w:val="23"/>
          <w:szCs w:val="23"/>
        </w:rPr>
        <w:t>Bmw</w:t>
      </w:r>
      <w:proofErr w:type="spellEnd"/>
      <w:r w:rsidRPr="003D1E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530i </w:t>
      </w:r>
      <w:proofErr w:type="spellStart"/>
      <w:r w:rsidRPr="003D1EC5">
        <w:rPr>
          <w:rFonts w:ascii="inherit" w:eastAsia="Times New Roman" w:hAnsi="inherit" w:cs="Segoe UI Historic"/>
          <w:color w:val="050505"/>
          <w:sz w:val="23"/>
          <w:szCs w:val="23"/>
        </w:rPr>
        <w:t>xdrive</w:t>
      </w:r>
      <w:proofErr w:type="spellEnd"/>
      <w:r w:rsidRPr="003D1E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2022</w:t>
      </w:r>
    </w:p>
    <w:p w:rsidR="003D1EC5" w:rsidRPr="003D1EC5" w:rsidRDefault="003D1EC5" w:rsidP="003D1EC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D1EC5">
        <w:rPr>
          <w:rFonts w:ascii="inherit" w:eastAsia="Times New Roman" w:hAnsi="inherit" w:cs="Times New Roman"/>
          <w:color w:val="050505"/>
          <w:sz w:val="23"/>
          <w:szCs w:val="23"/>
          <w:rtl/>
        </w:rPr>
        <w:t>بيها بونت سبغ حادث بدون داخل</w:t>
      </w:r>
    </w:p>
    <w:p w:rsidR="003D1EC5" w:rsidRPr="003D1EC5" w:rsidRDefault="003D1EC5" w:rsidP="003D1EC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D1EC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واحد قطعه كلير جملغ بدون حادث </w:t>
      </w:r>
    </w:p>
    <w:p w:rsidR="003D1EC5" w:rsidRPr="003D1EC5" w:rsidRDefault="003D1EC5" w:rsidP="003D1EC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D1EC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ارباك ستيرن و برده سيستم رجع بلادي </w:t>
      </w:r>
    </w:p>
    <w:p w:rsidR="003D1EC5" w:rsidRPr="003D1EC5" w:rsidRDefault="003D1EC5" w:rsidP="003D1EC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D1EC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مكاني اربيل </w:t>
      </w:r>
    </w:p>
    <w:p w:rsidR="003D1EC5" w:rsidRPr="003D1EC5" w:rsidRDefault="003D1EC5" w:rsidP="003D1EC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D1EC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مكينه ٦ سلندر </w:t>
      </w:r>
    </w:p>
    <w:p w:rsidR="003D1EC5" w:rsidRPr="003D1EC5" w:rsidRDefault="003D1EC5" w:rsidP="003D1EC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D1EC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دشكول الكتروني </w:t>
      </w:r>
    </w:p>
    <w:p w:rsidR="003D1EC5" w:rsidRPr="003D1EC5" w:rsidRDefault="003D1EC5" w:rsidP="003D1EC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D1EC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داتاشو </w:t>
      </w:r>
    </w:p>
    <w:p w:rsidR="003D1EC5" w:rsidRPr="003D1EC5" w:rsidRDefault="003D1EC5" w:rsidP="003D1EC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D1EC5">
        <w:rPr>
          <w:rFonts w:ascii="inherit" w:eastAsia="Times New Roman" w:hAnsi="inherit" w:cs="Times New Roman"/>
          <w:color w:val="050505"/>
          <w:sz w:val="23"/>
          <w:szCs w:val="23"/>
          <w:rtl/>
        </w:rPr>
        <w:t>٥</w:t>
      </w:r>
      <w:r w:rsidRPr="003D1E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3D1EC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كاميرا </w:t>
      </w:r>
    </w:p>
    <w:p w:rsidR="003D1EC5" w:rsidRPr="003D1EC5" w:rsidRDefault="003D1EC5" w:rsidP="003D1EC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D1EC5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$٤٧٥</w:t>
      </w:r>
    </w:p>
    <w:p w:rsidR="003D1EC5" w:rsidRPr="003D1EC5" w:rsidRDefault="003D1EC5" w:rsidP="003D1EC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D1EC5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  <w:r w:rsidRPr="003D1E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</w:p>
    <w:p w:rsidR="003D1EC5" w:rsidRPr="003D1EC5" w:rsidRDefault="003D1EC5" w:rsidP="003D1EC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D1EC5">
        <w:rPr>
          <w:rFonts w:ascii="inherit" w:eastAsia="Times New Roman" w:hAnsi="inherit" w:cs="Segoe UI Historic"/>
          <w:color w:val="050505"/>
          <w:sz w:val="23"/>
          <w:szCs w:val="23"/>
        </w:rPr>
        <w:t>07503096034</w:t>
      </w:r>
    </w:p>
    <w:p w:rsidR="002B70B5" w:rsidRDefault="002B70B5">
      <w:bookmarkStart w:id="0" w:name="_GoBack"/>
      <w:bookmarkEnd w:id="0"/>
    </w:p>
    <w:sectPr w:rsidR="002B7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99"/>
    <w:rsid w:val="001F0D99"/>
    <w:rsid w:val="002B70B5"/>
    <w:rsid w:val="003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7529D-632B-41DA-9DAD-C1EA6DEE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SACC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2023-01-08T13:36:00Z</dcterms:created>
  <dcterms:modified xsi:type="dcterms:W3CDTF">2023-01-08T13:36:00Z</dcterms:modified>
</cp:coreProperties>
</file>